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71421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AD79D8">
        <w:t xml:space="preserve">на </w:t>
      </w:r>
      <w:r w:rsidR="00AD79D8" w:rsidRPr="00AD79D8">
        <w:rPr>
          <w:b/>
          <w:i/>
        </w:rPr>
        <w:t>определение подрядчика (исполнителя)</w:t>
      </w:r>
      <w:r w:rsidR="00EB2D74">
        <w:rPr>
          <w:b/>
          <w:i/>
        </w:rPr>
        <w:t xml:space="preserve"> на</w:t>
      </w:r>
      <w:r w:rsidR="00AD79D8" w:rsidRPr="00AD79D8">
        <w:rPr>
          <w:b/>
          <w:i/>
        </w:rPr>
        <w:t xml:space="preserve">: </w:t>
      </w:r>
      <w:r w:rsidR="00171421" w:rsidRPr="00171421">
        <w:rPr>
          <w:b/>
          <w:i/>
        </w:rPr>
        <w:t>"Монтаж конструкций здания с 14 по 20 этажи, технический этаж, котель</w:t>
      </w:r>
      <w:r w:rsidR="00171421">
        <w:rPr>
          <w:b/>
          <w:i/>
        </w:rPr>
        <w:t>ная, карниз на объекте:</w:t>
      </w:r>
      <w:r w:rsidR="00171421" w:rsidRPr="00171421">
        <w:rPr>
          <w:b/>
          <w:i/>
        </w:rPr>
        <w:t>"Комплекс из 2-х многоквартирных домов, расположенных по адресу г. Орел, б-р Молодежи, участок 2а. 1-й этап строительства – многок</w:t>
      </w:r>
      <w:r w:rsidR="00171421">
        <w:rPr>
          <w:b/>
          <w:i/>
        </w:rPr>
        <w:t>вартирный дом корпус 2 (поз.1)" (сек. 1,2 оси 1-2, 3-4)</w:t>
      </w:r>
      <w:r w:rsidR="00696220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587"/>
        <w:gridCol w:w="8055"/>
        <w:gridCol w:w="2126"/>
        <w:gridCol w:w="2268"/>
        <w:gridCol w:w="2268"/>
      </w:tblGrid>
      <w:tr w:rsidR="00056430" w:rsidRPr="00F9314A" w:rsidTr="00056430">
        <w:trPr>
          <w:trHeight w:val="9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 xml:space="preserve">№ </w:t>
            </w:r>
            <w:r w:rsidRPr="00F9314A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 xml:space="preserve">Цена без учета НДС, руб.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30" w:rsidRPr="00F9314A" w:rsidRDefault="00056430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>Цена в т. ч. НДС (при наличии), руб.</w:t>
            </w:r>
          </w:p>
        </w:tc>
      </w:tr>
      <w:tr w:rsidR="00056430" w:rsidRPr="00F9314A" w:rsidTr="00056430">
        <w:trPr>
          <w:trHeight w:val="41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A166D6" w:rsidP="00D26097">
            <w:pPr>
              <w:rPr>
                <w:sz w:val="18"/>
                <w:szCs w:val="18"/>
              </w:rPr>
            </w:pPr>
            <w:r w:rsidRPr="00A166D6">
              <w:rPr>
                <w:sz w:val="18"/>
                <w:szCs w:val="18"/>
              </w:rPr>
              <w:t>Монтаж конструкций здания выше 0.0</w:t>
            </w:r>
            <w:r>
              <w:rPr>
                <w:sz w:val="18"/>
                <w:szCs w:val="18"/>
              </w:rPr>
              <w:t xml:space="preserve">00. Сборный железобетон 7-20 этажи </w:t>
            </w:r>
            <w:r w:rsidR="00AD0F50" w:rsidRPr="00AD0F50">
              <w:rPr>
                <w:sz w:val="18"/>
                <w:szCs w:val="18"/>
              </w:rPr>
              <w:t>сек,с</w:t>
            </w:r>
            <w:r w:rsidRPr="00A166D6">
              <w:rPr>
                <w:sz w:val="18"/>
                <w:szCs w:val="18"/>
              </w:rPr>
              <w:t xml:space="preserve"> 1.11.24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430" w:rsidRPr="00F9314A" w:rsidTr="00A166D6">
        <w:trPr>
          <w:trHeight w:val="4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166D6" w:rsidP="00D26097">
            <w:pPr>
              <w:rPr>
                <w:sz w:val="18"/>
                <w:szCs w:val="18"/>
              </w:rPr>
            </w:pPr>
            <w:r w:rsidRPr="00A166D6">
              <w:rPr>
                <w:sz w:val="18"/>
                <w:szCs w:val="18"/>
              </w:rPr>
              <w:t>Монтаж конструкций здания выше 0.000. Моно</w:t>
            </w:r>
            <w:r>
              <w:rPr>
                <w:sz w:val="18"/>
                <w:szCs w:val="18"/>
              </w:rPr>
              <w:t xml:space="preserve">литный каркас 12-16 этажи 1 </w:t>
            </w:r>
            <w:r w:rsidR="00AD0F50" w:rsidRPr="00AD0F50">
              <w:rPr>
                <w:sz w:val="18"/>
                <w:szCs w:val="18"/>
              </w:rPr>
              <w:t>сек,с</w:t>
            </w:r>
            <w:r w:rsidRPr="00A166D6">
              <w:rPr>
                <w:sz w:val="18"/>
                <w:szCs w:val="18"/>
              </w:rPr>
              <w:t xml:space="preserve"> 1.11.24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430" w:rsidRPr="00F9314A" w:rsidTr="00A166D6">
        <w:trPr>
          <w:trHeight w:val="393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166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3     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FC4C20" w:rsidP="00D26097">
            <w:pPr>
              <w:rPr>
                <w:sz w:val="18"/>
                <w:szCs w:val="18"/>
              </w:rPr>
            </w:pPr>
            <w:r w:rsidRPr="00FC4C20">
              <w:rPr>
                <w:sz w:val="18"/>
                <w:szCs w:val="18"/>
              </w:rPr>
              <w:t>Монтаж конструкций здания выше 0.000. Моно</w:t>
            </w:r>
            <w:r>
              <w:rPr>
                <w:sz w:val="18"/>
                <w:szCs w:val="18"/>
              </w:rPr>
              <w:t xml:space="preserve">литный каркас 12-16 этажи 2 </w:t>
            </w:r>
            <w:r w:rsidR="00AD0F50" w:rsidRPr="00AD0F50">
              <w:rPr>
                <w:sz w:val="18"/>
                <w:szCs w:val="18"/>
              </w:rPr>
              <w:t>сек,с</w:t>
            </w:r>
            <w:r w:rsidRPr="00FC4C20">
              <w:rPr>
                <w:sz w:val="18"/>
                <w:szCs w:val="18"/>
              </w:rPr>
              <w:t xml:space="preserve"> 1.11.24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A166D6">
        <w:trPr>
          <w:trHeight w:val="40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 w:rsidRPr="00A166D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056430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 Монолитный каркас 17-20 этажи 1 сек,с 1.11.24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056430">
        <w:trPr>
          <w:trHeight w:val="40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 w:rsidRPr="00A166D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 Монолитный каркас 17-20 этажи 2 сек,с 1.11.24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056430">
        <w:trPr>
          <w:trHeight w:val="411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 Монолитный каркас 1,2 сек АН от 14.10.24, изм.28,29,с 1.11.24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7A4D49">
        <w:trPr>
          <w:trHeight w:val="413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 Монолитный каркас тех.этажа 1 сек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A166D6">
        <w:trPr>
          <w:trHeight w:val="331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AD0F5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 Монолитный каркас тех.этажа 2 сек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A166D6">
        <w:trPr>
          <w:trHeight w:val="423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AD0F5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 Сборные жб карнизы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D5019">
        <w:trPr>
          <w:trHeight w:val="473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AD0F50" w:rsidP="00D26097">
            <w:pPr>
              <w:rPr>
                <w:sz w:val="18"/>
                <w:szCs w:val="18"/>
              </w:rPr>
            </w:pPr>
            <w:r w:rsidRPr="00AD0F50">
              <w:rPr>
                <w:sz w:val="18"/>
                <w:szCs w:val="18"/>
              </w:rPr>
              <w:t>Монтаж конструкций здания выше 0.000.Монолитный каркас крышной котельной с.1,2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18080A" w:rsidRPr="00F9314A" w:rsidTr="00771FCA">
        <w:trPr>
          <w:trHeight w:val="424"/>
        </w:trPr>
        <w:tc>
          <w:tcPr>
            <w:tcW w:w="7225" w:type="dxa"/>
          </w:tcPr>
          <w:p w:rsidR="0018080A" w:rsidRPr="00F9314A" w:rsidRDefault="004B3998" w:rsidP="000669F2">
            <w:pPr>
              <w:jc w:val="center"/>
            </w:pPr>
            <w:r>
              <w:t>Итого</w:t>
            </w:r>
            <w:r w:rsidR="0018080A" w:rsidRPr="00F9314A">
              <w:t>:</w:t>
            </w:r>
          </w:p>
        </w:tc>
        <w:tc>
          <w:tcPr>
            <w:tcW w:w="7796" w:type="dxa"/>
          </w:tcPr>
          <w:p w:rsidR="0018080A" w:rsidRPr="00F9314A" w:rsidRDefault="0018080A" w:rsidP="0018080A">
            <w:r w:rsidRPr="00F9314A">
              <w:t xml:space="preserve">Без НДС – </w:t>
            </w:r>
          </w:p>
          <w:p w:rsidR="0018080A" w:rsidRPr="00F9314A" w:rsidRDefault="0018080A" w:rsidP="0018080A">
            <w:r w:rsidRPr="00F9314A">
              <w:t xml:space="preserve">НДС (при наличии) - </w:t>
            </w:r>
          </w:p>
          <w:p w:rsidR="0018080A" w:rsidRPr="00F9314A" w:rsidRDefault="0018080A" w:rsidP="0018080A">
            <w:r w:rsidRPr="00F9314A">
              <w:t>с НДС (при наличии)</w:t>
            </w:r>
          </w:p>
        </w:tc>
      </w:tr>
      <w:tr w:rsidR="0018080A" w:rsidRPr="00F9314A" w:rsidTr="00771FCA">
        <w:trPr>
          <w:trHeight w:val="706"/>
        </w:trPr>
        <w:tc>
          <w:tcPr>
            <w:tcW w:w="7225" w:type="dxa"/>
          </w:tcPr>
          <w:p w:rsidR="0018080A" w:rsidRPr="00F9314A" w:rsidRDefault="0018080A" w:rsidP="001808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18080A" w:rsidRPr="00F9314A" w:rsidRDefault="0018080A" w:rsidP="003A36A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871389">
              <w:t xml:space="preserve"> </w:t>
            </w:r>
            <w:r w:rsidR="00871389" w:rsidRPr="00871389">
              <w:rPr>
                <w:rFonts w:ascii="TimesNewRomanPSMT" w:eastAsiaTheme="minorHAnsi" w:hAnsi="TimesNewRomanPSMT" w:cs="TimesNewRomanPSMT"/>
                <w:i/>
                <w:lang w:eastAsia="en-US"/>
              </w:rPr>
              <w:t>С момента заключения договора до 30.06.2025 г.</w:t>
            </w:r>
            <w:r w:rsidR="00871389">
              <w:rPr>
                <w:rFonts w:ascii="TimesNewRomanPSMT" w:eastAsiaTheme="minorHAnsi" w:hAnsi="TimesNewRomanPSMT" w:cs="TimesNewRomanPSMT"/>
                <w:i/>
                <w:lang w:eastAsia="en-US"/>
              </w:rPr>
              <w:t>)</w:t>
            </w:r>
          </w:p>
        </w:tc>
        <w:tc>
          <w:tcPr>
            <w:tcW w:w="7796" w:type="dxa"/>
          </w:tcPr>
          <w:p w:rsidR="0018080A" w:rsidRPr="00F9314A" w:rsidRDefault="0018080A" w:rsidP="0018080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18080A" w:rsidRPr="00F9314A" w:rsidTr="00771FCA">
        <w:trPr>
          <w:trHeight w:val="718"/>
        </w:trPr>
        <w:tc>
          <w:tcPr>
            <w:tcW w:w="7225" w:type="dxa"/>
          </w:tcPr>
          <w:p w:rsidR="0018080A" w:rsidRPr="00F9314A" w:rsidRDefault="0018080A" w:rsidP="0018080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18080A" w:rsidRPr="00F9314A" w:rsidRDefault="0018080A" w:rsidP="003A36A6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F9314A">
              <w:rPr>
                <w:rStyle w:val="blk"/>
                <w:i/>
                <w:color w:val="000000"/>
                <w:lang w:eastAsia="en-US"/>
              </w:rPr>
              <w:t>(</w:t>
            </w:r>
            <w:r w:rsidR="00812321" w:rsidRPr="00F9314A">
              <w:rPr>
                <w:rStyle w:val="blk"/>
                <w:i/>
                <w:color w:val="000000"/>
                <w:lang w:eastAsia="en-US"/>
              </w:rPr>
              <w:t>Авансирование - до 10%</w:t>
            </w:r>
            <w:r w:rsidR="00ED0A21" w:rsidRPr="00F9314A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7796" w:type="dxa"/>
          </w:tcPr>
          <w:p w:rsidR="0018080A" w:rsidRPr="00F9314A" w:rsidRDefault="0018080A" w:rsidP="0018080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F9314A" w:rsidRDefault="00D77BD6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4"/>
        <w:gridCol w:w="7333"/>
      </w:tblGrid>
      <w:tr w:rsidR="00672D28" w:rsidRPr="00F9314A" w:rsidTr="009728F6">
        <w:trPr>
          <w:trHeight w:val="1526"/>
        </w:trPr>
        <w:tc>
          <w:tcPr>
            <w:tcW w:w="773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33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9728F6">
        <w:trPr>
          <w:trHeight w:val="2321"/>
        </w:trPr>
        <w:tc>
          <w:tcPr>
            <w:tcW w:w="773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33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9728F6">
        <w:trPr>
          <w:trHeight w:val="1227"/>
        </w:trPr>
        <w:tc>
          <w:tcPr>
            <w:tcW w:w="773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33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9728F6">
        <w:trPr>
          <w:trHeight w:val="745"/>
        </w:trPr>
        <w:tc>
          <w:tcPr>
            <w:tcW w:w="773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33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285C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B6" w:rsidRDefault="001667B6">
      <w:r>
        <w:separator/>
      </w:r>
    </w:p>
  </w:endnote>
  <w:endnote w:type="continuationSeparator" w:id="0">
    <w:p w:rsidR="001667B6" w:rsidRDefault="0016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80000" w:usb2="00000010" w:usb3="00000000" w:csb0="001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30" w:rsidRDefault="00056430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430" w:rsidRDefault="00056430" w:rsidP="003B5BDF">
    <w:pPr>
      <w:pStyle w:val="a4"/>
      <w:ind w:right="360"/>
    </w:pPr>
  </w:p>
  <w:p w:rsidR="00056430" w:rsidRDefault="00056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B6" w:rsidRDefault="001667B6">
      <w:r>
        <w:separator/>
      </w:r>
    </w:p>
  </w:footnote>
  <w:footnote w:type="continuationSeparator" w:id="0">
    <w:p w:rsidR="001667B6" w:rsidRDefault="0016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56430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5CFC"/>
    <w:rsid w:val="000C76F8"/>
    <w:rsid w:val="000D4DB5"/>
    <w:rsid w:val="000E42E5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285C"/>
    <w:rsid w:val="00153F3E"/>
    <w:rsid w:val="00154025"/>
    <w:rsid w:val="00155C91"/>
    <w:rsid w:val="00156450"/>
    <w:rsid w:val="00157D99"/>
    <w:rsid w:val="0016020E"/>
    <w:rsid w:val="00161A58"/>
    <w:rsid w:val="001666B6"/>
    <w:rsid w:val="001667B6"/>
    <w:rsid w:val="001678D5"/>
    <w:rsid w:val="00171421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4B67"/>
    <w:rsid w:val="003652E1"/>
    <w:rsid w:val="003659B2"/>
    <w:rsid w:val="00375693"/>
    <w:rsid w:val="003760EE"/>
    <w:rsid w:val="00376F1E"/>
    <w:rsid w:val="00380CB2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D5019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3983"/>
    <w:rsid w:val="00487150"/>
    <w:rsid w:val="004928E1"/>
    <w:rsid w:val="004A165A"/>
    <w:rsid w:val="004A1E5A"/>
    <w:rsid w:val="004A597F"/>
    <w:rsid w:val="004B1667"/>
    <w:rsid w:val="004B3998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897"/>
    <w:rsid w:val="006E7C6A"/>
    <w:rsid w:val="00700502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A4D49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12321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67ABF"/>
    <w:rsid w:val="00871389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4E5E"/>
    <w:rsid w:val="00967A65"/>
    <w:rsid w:val="009718F7"/>
    <w:rsid w:val="009728F6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166D6"/>
    <w:rsid w:val="00A238B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0F50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2AFF"/>
    <w:rsid w:val="00BD35F4"/>
    <w:rsid w:val="00BD470C"/>
    <w:rsid w:val="00BD5939"/>
    <w:rsid w:val="00BE2EB1"/>
    <w:rsid w:val="00BE3A49"/>
    <w:rsid w:val="00BF1627"/>
    <w:rsid w:val="00BF24B7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4C20"/>
    <w:rsid w:val="00FC7771"/>
    <w:rsid w:val="00FC7AEF"/>
    <w:rsid w:val="00FD1D0B"/>
    <w:rsid w:val="00FD1D63"/>
    <w:rsid w:val="00FD329E"/>
    <w:rsid w:val="00FD3AB9"/>
    <w:rsid w:val="00FD3C02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75F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618CA5A-9FED-42D7-ACA0-F7FDF5A7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Матвеичева Екатерина Ивановна</cp:lastModifiedBy>
  <cp:revision>82</cp:revision>
  <cp:lastPrinted>2020-10-12T13:22:00Z</cp:lastPrinted>
  <dcterms:created xsi:type="dcterms:W3CDTF">2024-08-02T12:59:00Z</dcterms:created>
  <dcterms:modified xsi:type="dcterms:W3CDTF">2025-02-24T08:14:00Z</dcterms:modified>
</cp:coreProperties>
</file>